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01FA" w14:textId="010B2634" w:rsidR="0037346F" w:rsidRDefault="00C474D6" w:rsidP="00C474D6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เอกสารประกอบการเรียนบทที่ 4 </w:t>
      </w:r>
    </w:p>
    <w:p w14:paraId="60A57FA0" w14:textId="78A7F84C" w:rsidR="00C474D6" w:rsidRDefault="00C474D6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D5BEA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แม้ว่ารัฐธรรมนูญแห่งราชอาณาจักรไทยฉบับปัจจุบัน (พ.ศ. 2560) จะกำหนดให้มีวุฒิสภาโดยให้มีวุฒิสภาจำนวน 200 คน และมีอำนาจหน้าที่หลายประการตามที่รัฐธรรมนูญกำหนด แต่ในช่วง 5 ปีแรกหลังการบังคับใช้รัฐธรรมนูญฉบับนี้ บทเฉพาะกาลได้กำหนดเกี่ยวกับที่มาและอำนาจหน้าที่บางประการของสมาชิกวุฒิสภาไว้เป็นการเฉพาะหรือที่บางตำราเรียกว่า “วุฒิสภาตามบทเฉพาะกาล” ซึ่งมีที่มาจากคำถามพ่วงที่ให้ประชาชนออกเสียงประชามติให้ความเห็นชอบกับรัฐธรรมนูญฉบับนี้นั่นเอง โดยวุฒิสภาตามบทเฉพาะกาลนี้จะมีจำนวนสมาชิกทั้งหมด 250 คน และมีวาระในการดำรงตำแหน่ง 5 ปี เพียงวาระเดียว อีกทั้งผู้ที่ดำรงตำแหน่งเป็นสมาชิกวุฒิสภาตามบทเฉพาะกาลจะไม่สามารถสมัครรับเลือกเป็นสมาชิกวุฒิสภาตามรัฐธรรมนูญฉบับนี้ได้อีก ทั้งนี้ บทเฉพาะกาลของรัฐธรรมนูญได้กำหนดที่มาและอำนจหน้าที่ของวุฒิสภาตามบทเฉพาะกาลไว้ ดังนี้ </w:t>
      </w:r>
    </w:p>
    <w:p w14:paraId="55E20142" w14:textId="0FE1AD15" w:rsidR="00FD5BEA" w:rsidRDefault="00FD5BEA" w:rsidP="00C474D6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1. ที่มาของสมาชิกวุฒิสภา</w:t>
      </w:r>
    </w:p>
    <w:p w14:paraId="71712D4C" w14:textId="14B6B6D4" w:rsidR="00FD5BEA" w:rsidRDefault="00FD5BEA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บทเฉพาะกาลของรัฐธรรมนูญกำหนดให้วุฒิสภาตามบทเฉพาะกาลมาจากการแต่งตั้งของพระมหากษัตริย์ ตามคำแนะนำของคณะรักษาความสงบแห่งชาติ โดยมีวิธีการแต่งตั้ง</w:t>
      </w:r>
      <w:r w:rsidR="00464FF5">
        <w:rPr>
          <w:rFonts w:ascii="TH SarabunPSK" w:hAnsi="TH SarabunPSK" w:cs="TH SarabunPSK" w:hint="cs"/>
          <w:sz w:val="32"/>
          <w:szCs w:val="32"/>
          <w:cs/>
          <w:lang w:val="en-US"/>
        </w:rPr>
        <w:t>แบ่งเป็นสองกลุ่ม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464FF5">
        <w:rPr>
          <w:rFonts w:ascii="TH SarabunPSK" w:hAnsi="TH SarabunPSK" w:cs="TH SarabunPSK" w:hint="cs"/>
          <w:sz w:val="32"/>
          <w:szCs w:val="32"/>
          <w:cs/>
          <w:lang w:val="en-US"/>
        </w:rPr>
        <w:t>ดังนี้</w:t>
      </w:r>
      <w:r w:rsidR="00464FF5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1"/>
      </w:r>
      <w:r w:rsidR="00464FF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75D67608" w14:textId="601F02C1" w:rsidR="00464FF5" w:rsidRDefault="00464FF5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464FF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1) กลุ่มที่ 1 </w:t>
      </w:r>
      <w:r w:rsidRPr="00464FF5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</w:t>
      </w:r>
      <w:r w:rsidRPr="00464FF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สมาชิกวุฒิสภาที่มาจากการคัด</w:t>
      </w:r>
      <w:r w:rsidR="004F212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</w:t>
      </w:r>
      <w:r w:rsidRPr="00464FF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ลือกของคณะกรรมการการสรรหาสมาชิกวุฒิสภา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คณะรักษาความสงบแห่งชาติจะต้องแต่งตั้คณะกรรมการชุดหนึ่งเรียกว่า “คณะกรรมการการสรรหาสมาชิกวุฒิสภา” จำนวน 9-12 คน ซึ่งต้องแต่งตั้งจากผู็ทรงคุณวุฒิที่มีความรู้และประสบการณ์ด้านต่าง ๆ และมีความเป็นกลาง โดยคณะกรรมการการสรรห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ฯ นี้ จะคัดเลือกบุคคลที่มีความรู้ความสามารถเหมาะสมแล้วยื่นเสนอต่อคณะรักษาความสงบเรียบร้อยแห่งชาติ จำนวนไม่เกิน 400 คน </w:t>
      </w:r>
      <w:r w:rsidR="004F2120">
        <w:rPr>
          <w:rFonts w:ascii="TH SarabunPSK" w:hAnsi="TH SarabunPSK" w:cs="TH SarabunPSK" w:hint="cs"/>
          <w:sz w:val="32"/>
          <w:szCs w:val="32"/>
          <w:cs/>
        </w:rPr>
        <w:t xml:space="preserve">ซึ่งคณะรักษาความสงบแห่งชาติจะต้องคัดเลือกให้เหลือ 194 คน </w:t>
      </w:r>
    </w:p>
    <w:p w14:paraId="1292F0A7" w14:textId="41EAE15C" w:rsidR="004F2120" w:rsidRDefault="004F2120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2) กลุ่มที่ 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สมาชิกวุฒิสภาที่มาจากการคัดเลือกของคณะกรรมการการเลือกตั้ง </w:t>
      </w:r>
      <w:r>
        <w:rPr>
          <w:rFonts w:ascii="TH SarabunPSK" w:hAnsi="TH SarabunPSK" w:cs="TH SarabunPSK" w:hint="cs"/>
          <w:sz w:val="32"/>
          <w:szCs w:val="32"/>
          <w:cs/>
        </w:rPr>
        <w:t>โดยคณะกรรมการการเลือกตั้งจะต้องดำเนินการให้มีการเลือกสมาชิกวุฒิสภาจำนวน 200 คน แล้วนำรายชื่อ</w:t>
      </w:r>
      <w:r w:rsidR="007C334C">
        <w:rPr>
          <w:rFonts w:ascii="TH SarabunPSK" w:hAnsi="TH SarabunPSK" w:cs="TH SarabunPSK" w:hint="cs"/>
          <w:sz w:val="32"/>
          <w:szCs w:val="32"/>
          <w:cs/>
        </w:rPr>
        <w:t xml:space="preserve">ดังกล่าวไปให้คณะรักษาความสงบแห่งชาติเลือกให้เหลือ 50 คน โดยคัดเลือกรายชื่อสำรองไว้ 50 คน </w:t>
      </w:r>
    </w:p>
    <w:p w14:paraId="6FA345D6" w14:textId="5262E581" w:rsidR="007C334C" w:rsidRDefault="007C334C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กลุ่มที่ 3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สมาชิกวุฒิสภาโดยตำแหน่ง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30120">
        <w:rPr>
          <w:rFonts w:ascii="TH SarabunPSK" w:hAnsi="TH SarabunPSK" w:cs="TH SarabunPSK" w:hint="cs"/>
          <w:sz w:val="32"/>
          <w:szCs w:val="32"/>
          <w:cs/>
        </w:rPr>
        <w:t xml:space="preserve">ได้แก่ ปลัดกระทรวงกลาโหม ผู้บัญชาการทหารสูงสุด ผู้บัญขาการทหารบก ผู้บัญชาการทหารเรือ ผู้บัญชาการทหารอากาศ และผู้บัญชาการตำรวจแห่งชาติ </w:t>
      </w:r>
    </w:p>
    <w:p w14:paraId="0AAB48CA" w14:textId="21232C32" w:rsidR="00630120" w:rsidRPr="00630120" w:rsidRDefault="00630120" w:rsidP="00C474D6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อำนาจหน้าที่ของสมาชิกวุฒิสภา</w:t>
      </w:r>
    </w:p>
    <w:p w14:paraId="4D5A2BEC" w14:textId="5DDF6FD3" w:rsidR="00630120" w:rsidRDefault="00630120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แม้บทเฉพาะกาลจะกำหนดให้ต้องนำคุณสมบัติและลักษณะต้องห้ามบางประการมาใช้กับสมาชิกวุฒิสภาที่มาจากการคัดเลือกของคณะกรรมการการสรรหาสมาชิกวุฒิสภา และสมาชิกวุฒิสภาโดยตำแหน่ง และในส่วนของอำนาจหน้าที่ของวุฒิสภาตามบทเฉพาะกาลนั้น สมาชิกวุฒิสภาตามบทเฉพาะกาลจะมีอำนาจหน้าที่เหมือนวุฒิสภาตามรัฐธรรมนูญ และมีอำนาจหน้าที่บางอย่างที่เพิ่มมา ดังนี้ </w:t>
      </w:r>
    </w:p>
    <w:p w14:paraId="4358E18A" w14:textId="27FAC521" w:rsidR="00630120" w:rsidRDefault="00630120" w:rsidP="00C474D6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อำนาจหน้าที่ของวุฒิสภาที่บัญญัติในรัฐธรรมนูญ </w:t>
      </w:r>
    </w:p>
    <w:p w14:paraId="132A1015" w14:textId="2590EEFC" w:rsidR="00630120" w:rsidRDefault="00630120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5B9F">
        <w:rPr>
          <w:rFonts w:ascii="TH SarabunPSK" w:hAnsi="TH SarabunPSK" w:cs="TH SarabunPSK" w:hint="cs"/>
          <w:sz w:val="32"/>
          <w:szCs w:val="32"/>
          <w:cs/>
        </w:rPr>
        <w:t xml:space="preserve">รัฐธรรมนูญฉบับปัจจุบันได้กำหนดอำนาจหน้าที่ของวุฒิสภา ทั้งในด้านนิติบัญญัติ การควบคุมการบริหารราชการแผ่นดิน และการให้คำแนะนำหรือให้ความเห็นชอบแก่บุคคลเพื่อเข้าสู่ตำแหน่งบางตำแหน่ง (ส่วนใหญ่จะเป็นตำแหน่งในองค์กรตามรัฐธรรมนูญ หรือองค์กรตุลาการซึ่งเป็นองค์กรที่มีอำนาจในการตรวจสอบ) และอำนาจในการแก้ไขเพิ่มเติมรัฐธรรมนูญ ดังนี้ </w:t>
      </w:r>
    </w:p>
    <w:p w14:paraId="0F143CBD" w14:textId="1D93EBC1" w:rsidR="00715B9F" w:rsidRDefault="00715B9F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อำนาจนิติบัญญัติ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โดยภาพรวม รัฐธรรมนูญฉบับนี้ก็มีความคล้ายคลึงกับรัฐธรรมนูญฉบับที่ผ่าน ๆ มา ที่กำหนดให้วุฒิสภามีอำนาจนิติบัญญัติน้อยกว่าสภาผู้แทนราษฎร</w:t>
      </w:r>
      <w:r w:rsidR="00F66AAA">
        <w:rPr>
          <w:rFonts w:ascii="TH SarabunPSK" w:hAnsi="TH SarabunPSK" w:cs="TH SarabunPSK" w:hint="cs"/>
          <w:sz w:val="32"/>
          <w:szCs w:val="32"/>
          <w:cs/>
        </w:rPr>
        <w:t xml:space="preserve"> ซึ่งในกรณีของร่างกฎหมายทั่วไปนั้น วุฒิสภาจะไม่มีอำนาจเสนอร่างกฎหมาย และร่างกฎหมายจะต้องเข้าสู่การพิจารณาของสภาผู้แทนราษฎรก่อน โดยถ้าหากร่างกฎหมายนั้นได้รับความเห็นชอบจากสภาผู้แทนราษฎร (ถ้าหากไม่ได้รับความเห็นชอบ ร่างกฎหมายนั้นจะตกไปโดยวุฒิสภาไม่มีโอกาสได้พิจารณาร่างกฎหมายนั้น) และเข้าสู่การพิจารณาของวุฒิสภา โดยในชั้นนี้ วุฒิสภาจะมีเวลาพิจารณาเพียง 60 วัน (แต่ถ้าหาก</w:t>
      </w:r>
      <w:r w:rsidR="00545B4C">
        <w:rPr>
          <w:rFonts w:ascii="TH SarabunPSK" w:hAnsi="TH SarabunPSK" w:cs="TH SarabunPSK" w:hint="cs"/>
          <w:sz w:val="32"/>
          <w:szCs w:val="32"/>
          <w:cs/>
        </w:rPr>
        <w:t>พิจารณาไม่แล้วเสร็จ และไม่มีการขยายเวลา ก็จะถือว่าวุฒิสภาให้ความเห็นชอบ) แต่ถ้าร่างกฎหมายนั้นเป็นร่างกฎหมายเกี่ยวด้วยการเงิน วุฒิสภาก็จะต้องพิจารณาให้แล้วเสร็จภายใน 30 วัน</w:t>
      </w:r>
      <w:r w:rsidR="00367AD6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"/>
      </w:r>
      <w:r w:rsidR="00545B4C">
        <w:rPr>
          <w:rFonts w:ascii="TH SarabunPSK" w:hAnsi="TH SarabunPSK" w:cs="TH SarabunPSK" w:hint="cs"/>
          <w:sz w:val="32"/>
          <w:szCs w:val="32"/>
          <w:cs/>
        </w:rPr>
        <w:t xml:space="preserve"> ยิ่งกว่านั้น ถ้าหากร่างกฎหมายนั้น เป็นร่างพระราชบัญญัติงบประมาณรายจ่ายประจำปีงบประมาณ วุฒิสภาก็จะต้องพิจารณาให้แล้วเสร็จภายใน 20 วัน โดยพิจารณาได้เพียงให้ความเห็นชอบหรือไม่ให้ความเห็นชอบ และจะไม่สามารถแก้ไขเพิ่มเติมได้</w:t>
      </w:r>
      <w:r w:rsidR="00367AD6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"/>
      </w:r>
    </w:p>
    <w:p w14:paraId="6AC4BB8B" w14:textId="1F3FA5B1" w:rsidR="00545B4C" w:rsidRDefault="00545B4C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อย่างไรก็ตาม ถ้าหากเป็นกรณีของร่างพระราชบัญญัติประกอบรัฐธรรมนูญ วุฒิสภาจะมีส่วนให้ความเห็นชอบเนื่องจากรัฐธรรมนูญกำหนดให้ร่างพระราชบัญญัติประกอบรัฐธรรมนูญจะต้องได้รับความเห็นชอบจากที่ประชุมรวมกันของรัฐสภา</w:t>
      </w:r>
      <w:r w:rsidR="00367AD6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4"/>
      </w:r>
    </w:p>
    <w:p w14:paraId="7626EC8B" w14:textId="4779E695" w:rsidR="00545B4C" w:rsidRDefault="00545B4C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อำนาจพิจารณาร่างรัฐธรรมนูญแก้ไขเพิ่มเติม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ในส่วนของการแก้ไขเพิ่มเติมรัฐธรรมนูญนั้น รัฐธรรมนูญได้กำหนดให้</w:t>
      </w:r>
      <w:r w:rsidR="00900C7E">
        <w:rPr>
          <w:rFonts w:ascii="TH SarabunPSK" w:hAnsi="TH SarabunPSK" w:cs="TH SarabunPSK" w:hint="cs"/>
          <w:sz w:val="32"/>
          <w:szCs w:val="32"/>
          <w:cs/>
          <w:lang w:val="en-US"/>
        </w:rPr>
        <w:t>สมาชิกวุฒิสภารวมกันสมาชิกสภาผู้แทนราษฎรไม่น้อยกว่า 1 ใน 5 ของจำนวนสมาชิกทั้งหมดเท่าที่มีอยู่ของทั้งสองสภา และในการพิจารณาให้ความเห็นชอบวาระแรก และวาระที่สาม แม้</w:t>
      </w:r>
      <w:r w:rsidR="00900C7E"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รัฐธรรมนูญจะกำหนดให้พิจารณาโดยใช้ที่ประชุมร่วมกันของรัฐสภา แต่ในจำนวนผู้ให้ความเห็นชอบ จะต้องมีสมาชิกวุฒิสภาไม่นอ้ยกว่า 1 ใน 3 ของจำนวนสมาชิกทั้งหมดที่มีอยู่</w:t>
      </w:r>
      <w:r w:rsidR="00367AD6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5"/>
      </w:r>
      <w:r w:rsidR="00900C7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5D5141CC" w14:textId="13DC9D7A" w:rsidR="00900C7E" w:rsidRDefault="00900C7E" w:rsidP="00C474D6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- อำนาจในการควบคุมการบริหารราชการแผ่นดิน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แม้ว่าวุฒิสภาจะไม่มีอำนาจขอเปิดอภิปรายเพื่อลงมติไม่ไว้วางใจ แต่รัฐธรรมนูญก็กำหนดให้วุฒิสภามีอำนาจบางประการเพื่อให้ใช้อำนาจควบคุมการบริหารราชการแผ่นดินได้ ได้แก่ </w:t>
      </w:r>
    </w:p>
    <w:p w14:paraId="119219C7" w14:textId="685A916D" w:rsidR="00900C7E" w:rsidRDefault="00900C7E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1) การตั้งกระทู้ถาม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โดยรัฐธรรมนูญกำหนดให้</w:t>
      </w:r>
      <w:r w:rsidR="00FE276D">
        <w:rPr>
          <w:rFonts w:ascii="TH SarabunPSK" w:hAnsi="TH SarabunPSK" w:cs="TH SarabunPSK" w:hint="cs"/>
          <w:sz w:val="32"/>
          <w:szCs w:val="32"/>
          <w:cs/>
          <w:lang w:val="en-US"/>
        </w:rPr>
        <w:t>การตั้งกระทู้ถามสามารถทำได้ทั้งการตั้งกระทู้ที่เป็นหนังสือหรือกระทู้ถามด้วยวาจา (กระทู้ถามสด) แต่รัฐมนตรีมีสิทธิที่จะตอบหรือไม่ตอบก็ได้ถ้าหากเห็นว่าเรื่องนั้นยังไม่ควรเปิดเผยเนื่องจากเกี่ยวเนื่องกับความปลอดภัยหรือประโยชน์สำคัญของแผ่นดิน</w:t>
      </w:r>
      <w:r w:rsidR="00FE276D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6"/>
      </w:r>
      <w:r w:rsidR="00FE276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7589FF6D" w14:textId="3C487193" w:rsidR="00FE276D" w:rsidRDefault="00FE276D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2) การเปิดอภิปรายทั่วไป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รัฐธรรมนูญได้กำหนดให้สมาชิกวุฒิสภาไม่น้อยกว่า 1 ใน 3 ของสมาชิกทั้งหมดที่มีอยู่สามารถขอเปิดอภิปรายทั่วไปในวุฒิสภาเพื่อให้คณะรัฐมนตรีแถลงข้อเท็จจริงหรือชี้แจงปัญหาสำคัญได้ โดยไม่มีการลงมติ</w:t>
      </w:r>
      <w:r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7"/>
      </w:r>
    </w:p>
    <w:p w14:paraId="4239F8BB" w14:textId="55A299D5" w:rsidR="00FE276D" w:rsidRDefault="00FE276D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3) การควบคุมการบริหารราชการแผ่นดินผ่านระบบคณะกรรมาธิการ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โดยตามรัฐธรรมนูญและข้อบังคับการประชุมวุฒิสภาได้กำหนดให้วุฒิสภาสามารถตั้งคณะกรรมาธิการสามัญ หรือคณะกรรมาธิการวิสามัญได้ เพื่อทำกิจการ หรือพิจารณาสอบข้อเท็จจริง และรายงานผลการศึกษาให้วุฒิสภาทราบตามระยะเวลาที่วุฒิสภากำหนด</w:t>
      </w:r>
    </w:p>
    <w:p w14:paraId="12388741" w14:textId="406AEB0B" w:rsidR="00630120" w:rsidRDefault="00FE276D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- อำนาจการให้คำแนะนำหรือให้ความเห็นชอบแก่บุคคลที่ดำรงตำแหน่งบางตำแหน่ง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ตั้งแต่การประกาศใช้รัฐธรรมนูญแห่งราชอาณาจักรไทย พุทธศักราช 2540 เป็นต้นมา </w:t>
      </w:r>
      <w:r w:rsidR="00B54A8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วุฒิสภาก็ถูกกำหนดไว้ให้เป็นองค์กรที่มีความเป็นตัวแทนและปราศจากความเกี่ยวข้องกับการเมือง ตลอดจนเป็นองค์กรที่ทำหน้าที่ตรวจสอบถ่วงดุลการใช้อำนาจของฝ่ายบริหารตลอดจนสภาผู้แทนราษฎร (ซึ่งแม้จะเป็นตัวแทนของประชาชน แต่ก็มีความเกี่ยวข้องกับพรรคการเมืองค่อนข้างมาก) ดังนั้น รัฐธรรมนูญตั้งแต่ฉบับ พ.ศ. 2540 จนฉบับปัจจุบัน ก็มักจะกำหนดให้วุฒิสภามีอำนาจในการให้คำแนะนำหรือให้ความเห็นชอบแก่ผู้ดำรงตำแหน่งบางตำแหน่งซึ่งเป็นตำแหน่งที่เกี่ยวข้องกับการตรวจสอบหรือตำแหน่งที่เกี่ยวข้องกับฝ่ายตุลาการ ดังนี้ </w:t>
      </w:r>
      <w:r w:rsidR="00B54A87"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60C7E906" w14:textId="2D2DEB3C" w:rsidR="00B54A87" w:rsidRDefault="00B54A87" w:rsidP="00C474D6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1) ตุลาการศาลรัฐธรรมนูญ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โดยรัฐธรรมนูญกำหนดให้ผู้ได้รับการคัดเลือกหรือสรรหาเพื่อแต่งตั้งให้ดำรงตำแหน่งตุลาการศาลรัฐธรรมนูญ จะต้องได้รับความเห็นชอบจากวุฒิสภาด้วยคะแนนเสียงไม่น้อยกว่ากึ่งหนึ่งของจำนวนสมาชิกวุฒิสภาทั้งหมดเท่าที่มีอยู่</w:t>
      </w:r>
      <w:r w:rsidR="00BB6A28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8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085AA0CC" w14:textId="44D7EFF7" w:rsidR="00BB6A28" w:rsidRDefault="00B54A87" w:rsidP="00C474D6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2) ตำแหน่งที่รัฐธรรมนูญกำหนดให้พระมหากษัตริย์ทรงแต่งตั้งโดยคำแนะนำของวุฒิสภา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บางตำแหน่งใน</w:t>
      </w:r>
      <w:r w:rsidR="00BB6A28">
        <w:rPr>
          <w:rFonts w:ascii="TH SarabunPSK" w:hAnsi="TH SarabunPSK" w:cs="TH SarabunPSK" w:hint="cs"/>
          <w:sz w:val="32"/>
          <w:szCs w:val="32"/>
          <w:cs/>
          <w:lang w:val="en-US"/>
        </w:rPr>
        <w:t>องค์กรอิสระรัฐธรรมนูญได้กำหนดให้พระมหากษัตริย์ทรงแต่งตั้งโดยคำแนะนำวุฒิสภา โดยต้องแต่งตั้งจากผู้มีความรู้ความเชี่ยวชาญสาขาที่เกี่ยวข้องกับตำแหน่งนั้น ๆ ซึ่งได้แก่ คณะกรรมการการเลือกตั้ง</w:t>
      </w:r>
      <w:r w:rsidR="00BB6A28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9"/>
      </w:r>
      <w:r w:rsidR="00BB6A2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ผู้ตรวจการแผ่นดิน</w:t>
      </w:r>
      <w:r w:rsidR="00BB6A28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10"/>
      </w:r>
      <w:r w:rsidR="00BB6A2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คณะกรรมการป้องกันและปราบปรามการทุจริตแห่งชาติ</w:t>
      </w:r>
      <w:r w:rsidR="00BB6A28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11"/>
      </w:r>
      <w:r w:rsidR="00BB6A2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คณะกรรมการตรวจเงินแผ่นดิน</w:t>
      </w:r>
      <w:r w:rsidR="00BB6A28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12"/>
      </w:r>
      <w:r w:rsidR="00BB6A2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และคณะกรรมการสิทธิมนุษยชน</w:t>
      </w:r>
      <w:r w:rsidR="00BB6A28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13"/>
      </w:r>
    </w:p>
    <w:p w14:paraId="2C39D684" w14:textId="7C3C948D" w:rsidR="00BB6A28" w:rsidRDefault="00BB6A28" w:rsidP="00C474D6">
      <w:pPr>
        <w:tabs>
          <w:tab w:val="left" w:pos="851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2.2 อำนาจหน้าที่ของวุฒิสภาตามบทเฉพาะกาล </w:t>
      </w:r>
    </w:p>
    <w:p w14:paraId="3B1BDF6E" w14:textId="0717452D" w:rsidR="00BB6A28" w:rsidRDefault="00BB6A28" w:rsidP="00C474D6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นอกจากการมีอำนาจหน้าที่เหมือนอย่างวุฒิสภาในกรณีทั่วไปตามที่รัฐธรรมนูญกำหนดแล้ว รัฐธรรมนูญยังได้กำหนดให้มีวุฒิสภาตามบทเฉพาะกาล และยังกำหนดอำนาจหน้าที่ให้วุฒิสภาตามบทเฉพาะกาลบางประการที่แตกต่างจากอำนาจหน้าที่ของวุฒิสภาในกรณีทั่วไปด้วย โดยวุฒิสภาตามบทเฉพาะกาลจะมีอำนาจหน้าที่เพิ่มเติม ดังนี้ </w:t>
      </w:r>
    </w:p>
    <w:p w14:paraId="22C57B42" w14:textId="61580CF8" w:rsidR="00BB6A28" w:rsidRDefault="00BB6A28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- อำนาจในการติดตาม เสนอแนะ และเร่งรัดการปฏิรูปประเทศ </w:t>
      </w:r>
    </w:p>
    <w:p w14:paraId="09F67D3C" w14:textId="69906783" w:rsidR="00BB6A28" w:rsidRDefault="00BB6A28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เนื่องจากในคำถามพ่วงที่กำหนดให้มีวุฒิสภาตามบทเฉพาะกาล ได้กำหนดไว้อย่างชัดเจนว่าการมีวุฒิสภาตามบทเฉพาะกาลนั้น มีขึ้นเพื่อให้การปฏิรูปประเทศมีความต่อเนื่อง ดังนั้น รัฐธรรมนูญจึงกำหนดให้วุฒิสภาตามบทเฉพาะกาลมีอำนาจในการติดต่อ เสนอแนะ และเร่งรัดการปฏิรูปประเทศ โดยกำหนดให้คณะรัฐมนตรีจะต้องแจ้งความคืบหน้าในการดำเนินการตามแผนการปฏิรูปประเทศต่อรัฐสภาทุก 3 เดือน</w:t>
      </w:r>
      <w:r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14"/>
      </w:r>
    </w:p>
    <w:p w14:paraId="63E0036D" w14:textId="79310C6D" w:rsidR="00B95F20" w:rsidRDefault="00B95F20" w:rsidP="00C474D6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- อำนาจในการพิจารณาร่างพระราชบัญญัติเพื่อดำเนินการตามการปฏิรูปประเทศในหมวด 16 </w:t>
      </w:r>
    </w:p>
    <w:p w14:paraId="69B6A044" w14:textId="17B34E2C" w:rsidR="00B95F20" w:rsidRDefault="00B95F20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รัฐธรรมนูญได้กำหนดให้กฎหมายที่จำเป็นจะต้องตราขึ้นเพื่อปฏิรูปประเทศตามรัฐธรรมนูญ จะต้องได้รับการพิจารณาในที่ประชุมร่วมกันของรัฐสภา ซึ่งเท่ากับว่า วุฒิสภาจะมีส่วนในการให้ความเห็นชอบด้วย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ส่วนร่างพระราชบัญญัติใดจะถือเป็นร่างพระราชบัญญัติที่ตราขึ้นเพื่อปฏิรูปประเทศตามที่รัฐธรรมนูญกำหนดนั้น คณะรัฐมนตรี่ที่เห็นว่าร่างกฎหมายนั้นเป็นร่างกฎหมายปฏิรูปประเทศจะต้องแจ้งให้ประธานรัฐสภาทราบ</w:t>
      </w:r>
      <w:r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15"/>
      </w:r>
    </w:p>
    <w:p w14:paraId="54CAB0E5" w14:textId="0DD6EEAF" w:rsidR="00B95F20" w:rsidRDefault="00B95F20" w:rsidP="00C474D6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- การพิจารณาร่างพระราชบัญญัติที่สภาผู้แทนราษฎรหรือวุฒิสภายับยั้งไว้ </w:t>
      </w:r>
    </w:p>
    <w:p w14:paraId="098F6706" w14:textId="0AE13EE4" w:rsidR="00B95F20" w:rsidRDefault="00B95F20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3C3D2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โดยรัฐธรรมนูญได้กำหนดให้ร่างพระราชบัญญัติที่ถูกยับยั้งไว้ ถ้าหากร่างพระราชบัญญัตินั้นเกี่ยวกับการแก้ไขเพิ่มเติมโทษหรือองค์ประกอบความผิดต่อตำแหน่งหน้าที่ราชการ หรือตำแหน่งหน้าที่ในการยุติธรรม หรือความผิดของพนักงานในองค์การหรือหน่วยงานของรัฐ (เฉพาะกรณีที่เป็นการแก้ไขเพิ่มเติมที่เป็นคุณกับผู้กระทำความผิด หรือก็คือทำให้ผู้กระทำความผิดพ้นความผิดหรือไม่ต้องรับโทษ) </w:t>
      </w:r>
      <w:r w:rsidR="00E66B67">
        <w:rPr>
          <w:rFonts w:ascii="TH SarabunPSK" w:hAnsi="TH SarabunPSK" w:cs="TH SarabunPSK" w:hint="cs"/>
          <w:sz w:val="32"/>
          <w:szCs w:val="32"/>
          <w:cs/>
          <w:lang w:val="en-US"/>
        </w:rPr>
        <w:t>หรือร่างกฎหมายที่วุฒิสภามีมติด้วยคะแนนเสียงไม่น้อยกว่า 2 ใน 3 ของจำนวนวุฒิสภาทั้งหมดเห็นว่าร่างกฎหมายนั้นกระทบต่อการดำเนินกระบวนการยุติธรรมอย่างร้ายแรง ที่ประชุมร่วมกันของรัฐสภา ก็สามารถพิจารณาร่างพระราชบัญญัติที่ถูกยับยั้งไว้ได้</w:t>
      </w:r>
      <w:r w:rsidR="00E66B67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16"/>
      </w:r>
      <w:r w:rsidR="003C3D2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7E36619A" w14:textId="7E57BFAB" w:rsidR="00E66B67" w:rsidRDefault="00E66B67" w:rsidP="00C474D6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- การให้ความเห็นชอบแก่บุคคลที่จะได้รับเลือกเป็นนายกรัฐมนตรี </w:t>
      </w:r>
    </w:p>
    <w:p w14:paraId="0760FEFB" w14:textId="3E0C82EC" w:rsidR="00E66B67" w:rsidRPr="00BB6A28" w:rsidRDefault="00E66B67" w:rsidP="00C474D6">
      <w:pPr>
        <w:tabs>
          <w:tab w:val="left" w:pos="851"/>
        </w:tabs>
        <w:jc w:val="thaiDistribute"/>
        <w:rPr>
          <w:rFonts w:ascii="TH SarabunPSK" w:hAnsi="TH SarabunPSK" w:cs="TH SarabunPSK" w:hint="cs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แม้ว่า</w:t>
      </w:r>
      <w:r w:rsidR="00E17FBF">
        <w:rPr>
          <w:rFonts w:ascii="TH SarabunPSK" w:hAnsi="TH SarabunPSK" w:cs="TH SarabunPSK" w:hint="cs"/>
          <w:sz w:val="32"/>
          <w:szCs w:val="32"/>
          <w:cs/>
          <w:lang w:val="en-US"/>
        </w:rPr>
        <w:t>ในกรณีทั่วไป สภาผู้แทนราษฎรเท่านั้นจะมีสิทธิให้ความเห็นชอบกับผู้ที่จะเป็นนายกรัฐมนตรี แต่รัฐธรรมนูญฉบับนี้ได้กำหนดให้ในระหว่าง 5 ปีนับแต่มีรัฐสภาชุดแรก การเลือกนายกรัฐมนตรี จะต้องกระทำในที่ประชุมร่วมกันของรัฐสภา นั่นหมายความว่า วุฒิสภาจะมีส่วนในการเลือกนายกรัฐมนตรีด้วยในช่วง 5 ปี แรก (หรือก็คือ มีโอกาสได้เลือกนายกรัฐมนตรี 2 ครั้ง)</w:t>
      </w:r>
      <w:r w:rsidR="00367AD6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17"/>
      </w:r>
      <w:r w:rsidR="00E17FB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6010D393" w14:textId="00918A6B" w:rsidR="004F2120" w:rsidRPr="004F2120" w:rsidRDefault="004F2120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2C87F17" w14:textId="11924EEB" w:rsidR="00464FF5" w:rsidRPr="00FD5BEA" w:rsidRDefault="00464FF5" w:rsidP="00C474D6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sectPr w:rsidR="00464FF5" w:rsidRPr="00FD5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0AEDD" w14:textId="77777777" w:rsidR="003A5E94" w:rsidRDefault="003A5E94" w:rsidP="00464FF5">
      <w:pPr>
        <w:spacing w:after="0" w:line="240" w:lineRule="auto"/>
      </w:pPr>
      <w:r>
        <w:separator/>
      </w:r>
    </w:p>
  </w:endnote>
  <w:endnote w:type="continuationSeparator" w:id="0">
    <w:p w14:paraId="0881B6E8" w14:textId="77777777" w:rsidR="003A5E94" w:rsidRDefault="003A5E94" w:rsidP="0046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5CA8D" w14:textId="77777777" w:rsidR="003A5E94" w:rsidRDefault="003A5E94" w:rsidP="00464FF5">
      <w:pPr>
        <w:spacing w:after="0" w:line="240" w:lineRule="auto"/>
      </w:pPr>
      <w:r>
        <w:separator/>
      </w:r>
    </w:p>
  </w:footnote>
  <w:footnote w:type="continuationSeparator" w:id="0">
    <w:p w14:paraId="6F4B10EC" w14:textId="77777777" w:rsidR="003A5E94" w:rsidRDefault="003A5E94" w:rsidP="00464FF5">
      <w:pPr>
        <w:spacing w:after="0" w:line="240" w:lineRule="auto"/>
      </w:pPr>
      <w:r>
        <w:continuationSeparator/>
      </w:r>
    </w:p>
  </w:footnote>
  <w:footnote w:id="1">
    <w:p w14:paraId="7053E669" w14:textId="339F9BFA" w:rsidR="00464FF5" w:rsidRPr="00367AD6" w:rsidRDefault="00464FF5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 รัฐธรรมนูญแห่งราชอาณาจักรไทย มาตรา 269</w:t>
      </w:r>
    </w:p>
  </w:footnote>
  <w:footnote w:id="2">
    <w:p w14:paraId="5D72EB35" w14:textId="788B9304" w:rsidR="00367AD6" w:rsidRPr="00367AD6" w:rsidRDefault="00367AD6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136 </w:t>
      </w:r>
    </w:p>
  </w:footnote>
  <w:footnote w:id="3">
    <w:p w14:paraId="4EC802C9" w14:textId="281A97D6" w:rsidR="00367AD6" w:rsidRPr="00367AD6" w:rsidRDefault="00367AD6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>มาตรา 143</w:t>
      </w:r>
    </w:p>
  </w:footnote>
  <w:footnote w:id="4">
    <w:p w14:paraId="67C42C93" w14:textId="20D5DC87" w:rsidR="00367AD6" w:rsidRPr="00367AD6" w:rsidRDefault="00367AD6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>มาตรา 132</w:t>
      </w:r>
    </w:p>
  </w:footnote>
  <w:footnote w:id="5">
    <w:p w14:paraId="2A8FBD2B" w14:textId="045D6B99" w:rsidR="00367AD6" w:rsidRPr="00367AD6" w:rsidRDefault="00367AD6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256 </w:t>
      </w:r>
    </w:p>
  </w:footnote>
  <w:footnote w:id="6">
    <w:p w14:paraId="703A95A3" w14:textId="2E114A42" w:rsidR="00FE276D" w:rsidRPr="00367AD6" w:rsidRDefault="00FE276D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150 </w:t>
      </w:r>
    </w:p>
  </w:footnote>
  <w:footnote w:id="7">
    <w:p w14:paraId="7346BF73" w14:textId="440CDB5E" w:rsidR="00FE276D" w:rsidRPr="00367AD6" w:rsidRDefault="00FE276D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153 </w:t>
      </w:r>
    </w:p>
  </w:footnote>
  <w:footnote w:id="8">
    <w:p w14:paraId="55A6258D" w14:textId="1DF1BB63" w:rsidR="00BB6A28" w:rsidRPr="00367AD6" w:rsidRDefault="00BB6A28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>มาตรา 204</w:t>
      </w:r>
    </w:p>
  </w:footnote>
  <w:footnote w:id="9">
    <w:p w14:paraId="0C79F442" w14:textId="012DB875" w:rsidR="00BB6A28" w:rsidRPr="00367AD6" w:rsidRDefault="00BB6A28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="00E66B67" w:rsidRPr="00367AD6">
        <w:rPr>
          <w:rFonts w:ascii="TH SarabunPSK" w:hAnsi="TH SarabunPSK" w:cs="TH SarabunPSK"/>
          <w:sz w:val="32"/>
          <w:szCs w:val="32"/>
          <w:cs/>
        </w:rPr>
        <w:t>มา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ตรา 222 </w:t>
      </w:r>
    </w:p>
  </w:footnote>
  <w:footnote w:id="10">
    <w:p w14:paraId="1EBB5CB9" w14:textId="57C3DBD6" w:rsidR="00BB6A28" w:rsidRPr="00367AD6" w:rsidRDefault="00BB6A28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228 </w:t>
      </w:r>
    </w:p>
  </w:footnote>
  <w:footnote w:id="11">
    <w:p w14:paraId="687A2B20" w14:textId="4FC0D37B" w:rsidR="00BB6A28" w:rsidRPr="00367AD6" w:rsidRDefault="00BB6A28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>มาตรา 232</w:t>
      </w:r>
      <w:bookmarkStart w:id="0" w:name="_GoBack"/>
      <w:bookmarkEnd w:id="0"/>
    </w:p>
  </w:footnote>
  <w:footnote w:id="12">
    <w:p w14:paraId="2D0558EF" w14:textId="417FE7D0" w:rsidR="00BB6A28" w:rsidRPr="00367AD6" w:rsidRDefault="00BB6A28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>มาตรา 238</w:t>
      </w:r>
    </w:p>
  </w:footnote>
  <w:footnote w:id="13">
    <w:p w14:paraId="0E7039A4" w14:textId="1FF94FBD" w:rsidR="00BB6A28" w:rsidRPr="00367AD6" w:rsidRDefault="00BB6A28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>มาตรา 246</w:t>
      </w:r>
    </w:p>
  </w:footnote>
  <w:footnote w:id="14">
    <w:p w14:paraId="792ADFC0" w14:textId="1EA2E0A2" w:rsidR="00BB6A28" w:rsidRPr="00367AD6" w:rsidRDefault="00BB6A28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="00B95F20" w:rsidRPr="00367AD6">
        <w:rPr>
          <w:rFonts w:ascii="TH SarabunPSK" w:hAnsi="TH SarabunPSK" w:cs="TH SarabunPSK"/>
          <w:sz w:val="32"/>
          <w:szCs w:val="32"/>
          <w:cs/>
        </w:rPr>
        <w:t xml:space="preserve">มาตรา 270 </w:t>
      </w:r>
    </w:p>
  </w:footnote>
  <w:footnote w:id="15">
    <w:p w14:paraId="010D753C" w14:textId="3C294E72" w:rsidR="00B95F20" w:rsidRPr="00367AD6" w:rsidRDefault="00B95F20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270 </w:t>
      </w:r>
    </w:p>
  </w:footnote>
  <w:footnote w:id="16">
    <w:p w14:paraId="6D429305" w14:textId="37D41EA8" w:rsidR="00E66B67" w:rsidRPr="00367AD6" w:rsidRDefault="00E66B67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271 </w:t>
      </w:r>
    </w:p>
  </w:footnote>
  <w:footnote w:id="17">
    <w:p w14:paraId="0107703B" w14:textId="43E7DBEB" w:rsidR="00367AD6" w:rsidRPr="00367AD6" w:rsidRDefault="00367AD6">
      <w:pPr>
        <w:pStyle w:val="FootnoteText"/>
        <w:rPr>
          <w:rFonts w:ascii="TH SarabunPSK" w:hAnsi="TH SarabunPSK" w:cs="TH SarabunPSK"/>
          <w:sz w:val="32"/>
          <w:szCs w:val="32"/>
          <w:cs/>
        </w:rPr>
      </w:pPr>
      <w:r w:rsidRPr="00367AD6">
        <w:rPr>
          <w:rStyle w:val="FootnoteReference"/>
          <w:rFonts w:ascii="TH SarabunPSK" w:hAnsi="TH SarabunPSK" w:cs="TH SarabunPSK"/>
          <w:sz w:val="32"/>
          <w:szCs w:val="32"/>
        </w:rPr>
        <w:footnoteRef/>
      </w:r>
      <w:r w:rsidRPr="00367AD6">
        <w:rPr>
          <w:rFonts w:ascii="TH SarabunPSK" w:hAnsi="TH SarabunPSK" w:cs="TH SarabunPSK"/>
          <w:sz w:val="32"/>
          <w:szCs w:val="32"/>
        </w:rPr>
        <w:t xml:space="preserve"> </w:t>
      </w:r>
      <w:r w:rsidRPr="00367AD6">
        <w:rPr>
          <w:rFonts w:ascii="TH SarabunPSK" w:hAnsi="TH SarabunPSK" w:cs="TH SarabunPSK"/>
          <w:sz w:val="32"/>
          <w:szCs w:val="32"/>
          <w:cs/>
        </w:rPr>
        <w:t xml:space="preserve">มาตรา 272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D6"/>
    <w:rsid w:val="00367AD6"/>
    <w:rsid w:val="0037346F"/>
    <w:rsid w:val="003A5E94"/>
    <w:rsid w:val="003C3D21"/>
    <w:rsid w:val="00464FF5"/>
    <w:rsid w:val="004F2120"/>
    <w:rsid w:val="00545B4C"/>
    <w:rsid w:val="00630120"/>
    <w:rsid w:val="00715B9F"/>
    <w:rsid w:val="007C334C"/>
    <w:rsid w:val="00900C7E"/>
    <w:rsid w:val="00AE01C4"/>
    <w:rsid w:val="00B31503"/>
    <w:rsid w:val="00B54A87"/>
    <w:rsid w:val="00B95F20"/>
    <w:rsid w:val="00BB6A28"/>
    <w:rsid w:val="00C474D6"/>
    <w:rsid w:val="00DD18D6"/>
    <w:rsid w:val="00E17FBF"/>
    <w:rsid w:val="00E66B67"/>
    <w:rsid w:val="00E73994"/>
    <w:rsid w:val="00F66AAA"/>
    <w:rsid w:val="00FD5BEA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7034"/>
  <w15:chartTrackingRefBased/>
  <w15:docId w15:val="{BA7F3289-AA68-404B-BDFC-BE4AE042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fr-FR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4D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4D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4D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4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4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4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4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4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4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474D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474D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4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4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4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4D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FF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FF5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64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D15D-4FEA-45CF-AB56-50A537C8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Namfon Tangthavorn</dc:creator>
  <cp:keywords/>
  <dc:description/>
  <cp:lastModifiedBy>Chompunoot Tangthavorn</cp:lastModifiedBy>
  <cp:revision>5</cp:revision>
  <dcterms:created xsi:type="dcterms:W3CDTF">2024-05-19T02:33:00Z</dcterms:created>
  <dcterms:modified xsi:type="dcterms:W3CDTF">2024-05-21T03:17:00Z</dcterms:modified>
</cp:coreProperties>
</file>